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5065" w14:textId="1C8F1294" w:rsidR="005627C7" w:rsidRDefault="001325D3" w:rsidP="005627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Externally Funded Research </w:t>
      </w:r>
      <w:r w:rsidR="002B37E7" w:rsidRPr="004437EF">
        <w:rPr>
          <w:rFonts w:asciiTheme="minorHAnsi" w:hAnsiTheme="minorHAnsi" w:cstheme="minorHAnsi"/>
          <w:b/>
          <w:sz w:val="28"/>
          <w:szCs w:val="28"/>
        </w:rPr>
        <w:t xml:space="preserve">Project </w:t>
      </w:r>
      <w:r>
        <w:rPr>
          <w:rFonts w:asciiTheme="minorHAnsi" w:hAnsiTheme="minorHAnsi" w:cstheme="minorHAnsi"/>
          <w:b/>
          <w:sz w:val="28"/>
          <w:szCs w:val="28"/>
        </w:rPr>
        <w:t>Submission</w:t>
      </w:r>
      <w:r w:rsidR="005627C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7C88971" w14:textId="77777777" w:rsidR="001325D3" w:rsidRPr="001325D3" w:rsidRDefault="001325D3" w:rsidP="005627C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728"/>
        <w:gridCol w:w="4492"/>
      </w:tblGrid>
      <w:tr w:rsidR="002B37E7" w:rsidRPr="004437EF" w14:paraId="0FD12D0C" w14:textId="77777777" w:rsidTr="003F440F">
        <w:trPr>
          <w:trHeight w:val="288"/>
        </w:trPr>
        <w:tc>
          <w:tcPr>
            <w:tcW w:w="9360" w:type="dxa"/>
            <w:gridSpan w:val="4"/>
            <w:shd w:val="clear" w:color="auto" w:fill="FFFF99"/>
            <w:vAlign w:val="center"/>
          </w:tcPr>
          <w:p w14:paraId="4076275F" w14:textId="10B9A778" w:rsidR="002B37E7" w:rsidRPr="004437EF" w:rsidRDefault="009E7E1B" w:rsidP="008238F2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Contact Information</w:t>
            </w:r>
          </w:p>
        </w:tc>
      </w:tr>
      <w:tr w:rsidR="00B030FF" w:rsidRPr="004437EF" w14:paraId="05FC362C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6E62BF94" w14:textId="0187CDDF" w:rsidR="00B030FF" w:rsidRPr="004437EF" w:rsidRDefault="006A65B1" w:rsidP="00B030FF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Date submitted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</w:tcPr>
          <w:p w14:paraId="66B9EE6A" w14:textId="1B15D7AE" w:rsidR="00B030FF" w:rsidRPr="004437EF" w:rsidRDefault="00B030FF" w:rsidP="00B030FF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65B1" w:rsidRPr="004437EF" w14:paraId="0208B21A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6B69F82F" w14:textId="7E822C41" w:rsidR="006A65B1" w:rsidRPr="004437EF" w:rsidRDefault="006A65B1" w:rsidP="00B030FF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</w:tcPr>
          <w:p w14:paraId="5B630D79" w14:textId="77777777" w:rsidR="006A65B1" w:rsidRPr="004437EF" w:rsidRDefault="006A65B1" w:rsidP="00B030FF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030FF" w:rsidRPr="004437EF" w14:paraId="75EDFC83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4B5184DB" w14:textId="3E0E707A" w:rsidR="00B030FF" w:rsidRPr="004437EF" w:rsidRDefault="009E7E1B" w:rsidP="00B030FF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</w:tcPr>
          <w:p w14:paraId="0B3B1DAC" w14:textId="7BBAE0DD" w:rsidR="00B030FF" w:rsidRPr="004437EF" w:rsidRDefault="00B030FF" w:rsidP="008238F2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030FF" w:rsidRPr="004437EF" w14:paraId="110E04D5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5C36F83D" w14:textId="77777777" w:rsidR="00B030FF" w:rsidRPr="004437EF" w:rsidRDefault="00B030FF" w:rsidP="00B030FF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49AC553" w14:textId="3CDA6580" w:rsidR="00B030FF" w:rsidRPr="004437EF" w:rsidRDefault="00B030FF" w:rsidP="00B030FF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49B761B" w14:textId="77777777" w:rsidR="00B030FF" w:rsidRPr="004437EF" w:rsidRDefault="00B030FF" w:rsidP="00B030FF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14:paraId="1A1ACBED" w14:textId="6C34E754" w:rsidR="00B030FF" w:rsidRPr="004437EF" w:rsidRDefault="00B030FF" w:rsidP="00B030FF">
            <w:pPr>
              <w:tabs>
                <w:tab w:val="center" w:pos="1022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37E7" w:rsidRPr="004437EF" w14:paraId="5356DEFD" w14:textId="77777777" w:rsidTr="005428C5">
        <w:trPr>
          <w:trHeight w:val="288"/>
        </w:trPr>
        <w:tc>
          <w:tcPr>
            <w:tcW w:w="9360" w:type="dxa"/>
            <w:gridSpan w:val="4"/>
            <w:shd w:val="clear" w:color="auto" w:fill="FFFFCC"/>
            <w:tcMar>
              <w:left w:w="101" w:type="dxa"/>
              <w:right w:w="101" w:type="dxa"/>
            </w:tcMar>
            <w:vAlign w:val="center"/>
          </w:tcPr>
          <w:p w14:paraId="61DC1678" w14:textId="77777777" w:rsidR="002B37E7" w:rsidRPr="004437EF" w:rsidRDefault="002B37E7" w:rsidP="008238F2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Collaborators (If applicable)</w:t>
            </w:r>
          </w:p>
        </w:tc>
      </w:tr>
      <w:tr w:rsidR="002B37E7" w:rsidRPr="004437EF" w14:paraId="45B4CD92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tcMar>
              <w:left w:w="101" w:type="dxa"/>
              <w:right w:w="101" w:type="dxa"/>
            </w:tcMar>
          </w:tcPr>
          <w:p w14:paraId="46B57F07" w14:textId="77777777" w:rsidR="002B37E7" w:rsidRPr="004437EF" w:rsidRDefault="002B37E7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Collaborator name 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tcMar>
              <w:left w:w="101" w:type="dxa"/>
              <w:right w:w="101" w:type="dxa"/>
            </w:tcMar>
          </w:tcPr>
          <w:p w14:paraId="3BD717B2" w14:textId="77777777" w:rsidR="002B37E7" w:rsidRPr="004437EF" w:rsidRDefault="002B37E7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37E7" w:rsidRPr="004437EF" w14:paraId="7EEA152E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tcMar>
              <w:left w:w="101" w:type="dxa"/>
              <w:right w:w="101" w:type="dxa"/>
            </w:tcMar>
          </w:tcPr>
          <w:p w14:paraId="443F45F0" w14:textId="77777777" w:rsidR="002B37E7" w:rsidRPr="004437EF" w:rsidRDefault="002B37E7" w:rsidP="008238F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>Organization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tcMar>
              <w:left w:w="101" w:type="dxa"/>
              <w:right w:w="101" w:type="dxa"/>
            </w:tcMar>
          </w:tcPr>
          <w:p w14:paraId="4A6AD13E" w14:textId="77777777" w:rsidR="002B37E7" w:rsidRPr="004437EF" w:rsidRDefault="002B37E7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37E7" w:rsidRPr="004437EF" w14:paraId="022E14B5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tcMar>
              <w:left w:w="101" w:type="dxa"/>
              <w:right w:w="101" w:type="dxa"/>
            </w:tcMar>
          </w:tcPr>
          <w:p w14:paraId="753B87DC" w14:textId="77777777" w:rsidR="002B37E7" w:rsidRPr="004437EF" w:rsidRDefault="002B37E7" w:rsidP="008238F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>Contact information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tcMar>
              <w:left w:w="101" w:type="dxa"/>
              <w:right w:w="101" w:type="dxa"/>
            </w:tcMar>
          </w:tcPr>
          <w:p w14:paraId="07D7F065" w14:textId="77777777" w:rsidR="002B37E7" w:rsidRPr="004437EF" w:rsidRDefault="002B37E7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37E7" w:rsidRPr="004437EF" w14:paraId="6F2AD0C7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tcMar>
              <w:left w:w="101" w:type="dxa"/>
              <w:right w:w="101" w:type="dxa"/>
            </w:tcMar>
          </w:tcPr>
          <w:p w14:paraId="3CDD1834" w14:textId="77777777" w:rsidR="002B37E7" w:rsidRPr="004437EF" w:rsidRDefault="002B37E7" w:rsidP="008238F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>Role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tcMar>
              <w:left w:w="101" w:type="dxa"/>
              <w:right w:w="101" w:type="dxa"/>
            </w:tcMar>
          </w:tcPr>
          <w:p w14:paraId="08F6626E" w14:textId="42BB1FDE" w:rsidR="0065379A" w:rsidRPr="004437EF" w:rsidRDefault="0065379A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37E7" w:rsidRPr="004437EF" w14:paraId="79E95EA8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tcMar>
              <w:left w:w="101" w:type="dxa"/>
              <w:right w:w="101" w:type="dxa"/>
            </w:tcMar>
          </w:tcPr>
          <w:p w14:paraId="589852AF" w14:textId="77777777" w:rsidR="002B37E7" w:rsidRPr="004437EF" w:rsidRDefault="002B37E7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Collaborator name 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tcMar>
              <w:left w:w="101" w:type="dxa"/>
              <w:right w:w="101" w:type="dxa"/>
            </w:tcMar>
          </w:tcPr>
          <w:p w14:paraId="66A8EF18" w14:textId="77777777" w:rsidR="002B37E7" w:rsidRPr="004437EF" w:rsidRDefault="002B37E7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37E7" w:rsidRPr="004437EF" w14:paraId="4FD02331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tcMar>
              <w:left w:w="101" w:type="dxa"/>
              <w:right w:w="101" w:type="dxa"/>
            </w:tcMar>
          </w:tcPr>
          <w:p w14:paraId="08E1454D" w14:textId="77777777" w:rsidR="002B37E7" w:rsidRPr="004437EF" w:rsidRDefault="002B37E7" w:rsidP="008238F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>Organization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tcMar>
              <w:left w:w="101" w:type="dxa"/>
              <w:right w:w="101" w:type="dxa"/>
            </w:tcMar>
          </w:tcPr>
          <w:p w14:paraId="452C4E99" w14:textId="77777777" w:rsidR="002B37E7" w:rsidRPr="004437EF" w:rsidRDefault="002B37E7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37E7" w:rsidRPr="004437EF" w14:paraId="4A324E79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tcMar>
              <w:left w:w="101" w:type="dxa"/>
              <w:right w:w="101" w:type="dxa"/>
            </w:tcMar>
          </w:tcPr>
          <w:p w14:paraId="7EE2DFF2" w14:textId="77777777" w:rsidR="002B37E7" w:rsidRPr="004437EF" w:rsidRDefault="002B37E7" w:rsidP="008238F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>Contact information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tcMar>
              <w:left w:w="101" w:type="dxa"/>
              <w:right w:w="101" w:type="dxa"/>
            </w:tcMar>
          </w:tcPr>
          <w:p w14:paraId="60B63C40" w14:textId="77777777" w:rsidR="002B37E7" w:rsidRPr="004437EF" w:rsidRDefault="002B37E7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37E7" w:rsidRPr="004437EF" w14:paraId="74001417" w14:textId="77777777" w:rsidTr="00145999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tcMar>
              <w:left w:w="101" w:type="dxa"/>
              <w:right w:w="101" w:type="dxa"/>
            </w:tcMar>
          </w:tcPr>
          <w:p w14:paraId="06F94F07" w14:textId="77777777" w:rsidR="002B37E7" w:rsidRPr="004437EF" w:rsidRDefault="002B37E7" w:rsidP="008238F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>Role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tcMar>
              <w:left w:w="101" w:type="dxa"/>
              <w:right w:w="101" w:type="dxa"/>
            </w:tcMar>
          </w:tcPr>
          <w:p w14:paraId="25597591" w14:textId="77777777" w:rsidR="002B37E7" w:rsidRPr="004437EF" w:rsidRDefault="002B37E7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8CED3ED" w14:textId="77777777" w:rsidR="00B030FF" w:rsidRPr="004437EF" w:rsidRDefault="00B030FF" w:rsidP="0093447C">
      <w:pPr>
        <w:pStyle w:val="NoSpacing"/>
        <w:rPr>
          <w:rFonts w:cstheme="minorHAnsi"/>
        </w:rPr>
      </w:pPr>
    </w:p>
    <w:tbl>
      <w:tblPr>
        <w:tblW w:w="9360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100"/>
      </w:tblGrid>
      <w:tr w:rsidR="0048556D" w:rsidRPr="004437EF" w14:paraId="272CF58B" w14:textId="77777777" w:rsidTr="003F440F">
        <w:trPr>
          <w:trHeight w:val="288"/>
        </w:trPr>
        <w:tc>
          <w:tcPr>
            <w:tcW w:w="9360" w:type="dxa"/>
            <w:gridSpan w:val="2"/>
            <w:shd w:val="clear" w:color="auto" w:fill="FFFF99"/>
            <w:vAlign w:val="center"/>
          </w:tcPr>
          <w:p w14:paraId="45F3706E" w14:textId="77777777" w:rsidR="0048556D" w:rsidRPr="004437EF" w:rsidRDefault="0048556D" w:rsidP="008238F2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4437EF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Project Information </w:t>
            </w:r>
          </w:p>
        </w:tc>
      </w:tr>
      <w:tr w:rsidR="0048556D" w:rsidRPr="004437EF" w14:paraId="5EDD849B" w14:textId="77777777" w:rsidTr="007175A4">
        <w:trPr>
          <w:trHeight w:val="288"/>
        </w:trPr>
        <w:tc>
          <w:tcPr>
            <w:tcW w:w="9360" w:type="dxa"/>
            <w:gridSpan w:val="2"/>
            <w:shd w:val="clear" w:color="auto" w:fill="FFFFCC"/>
          </w:tcPr>
          <w:p w14:paraId="30B9B18F" w14:textId="645F5BC7" w:rsidR="0048556D" w:rsidRPr="004437EF" w:rsidRDefault="0048556D" w:rsidP="00B030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37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Title</w:t>
            </w:r>
          </w:p>
        </w:tc>
      </w:tr>
      <w:tr w:rsidR="00B030FF" w:rsidRPr="004437EF" w14:paraId="34776B62" w14:textId="77777777" w:rsidTr="007721B6">
        <w:trPr>
          <w:trHeight w:val="576"/>
        </w:trPr>
        <w:tc>
          <w:tcPr>
            <w:tcW w:w="9360" w:type="dxa"/>
            <w:gridSpan w:val="2"/>
          </w:tcPr>
          <w:p w14:paraId="10F8D105" w14:textId="15D1AD82" w:rsidR="00467281" w:rsidRPr="004437EF" w:rsidRDefault="00467281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8556D" w:rsidRPr="004437EF" w14:paraId="3B7A50CE" w14:textId="77777777" w:rsidTr="007175A4">
        <w:trPr>
          <w:trHeight w:val="576"/>
        </w:trPr>
        <w:tc>
          <w:tcPr>
            <w:tcW w:w="9360" w:type="dxa"/>
            <w:gridSpan w:val="2"/>
            <w:shd w:val="clear" w:color="auto" w:fill="FFFFCC"/>
          </w:tcPr>
          <w:p w14:paraId="64C6D8DC" w14:textId="3EB55D40" w:rsidR="0048556D" w:rsidRPr="00BC5A1D" w:rsidRDefault="0048556D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0" w:name="_Hlk52288585"/>
            <w:r w:rsidRPr="004437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Project description</w:t>
            </w: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Briefly outline project </w:t>
            </w:r>
            <w:r w:rsidRPr="001325D3">
              <w:rPr>
                <w:rFonts w:asciiTheme="minorHAnsi" w:eastAsia="Calibri" w:hAnsiTheme="minorHAnsi" w:cstheme="minorHAnsi"/>
                <w:sz w:val="22"/>
                <w:szCs w:val="22"/>
              </w:rPr>
              <w:t>goals</w:t>
            </w:r>
            <w:r w:rsidR="001325D3" w:rsidRPr="001325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1325D3">
              <w:rPr>
                <w:rFonts w:asciiTheme="minorHAnsi" w:eastAsia="Calibri" w:hAnsiTheme="minorHAnsi" w:cstheme="minorHAnsi"/>
                <w:sz w:val="22"/>
                <w:szCs w:val="22"/>
              </w:rPr>
              <w:t>objectives</w:t>
            </w:r>
            <w:r w:rsidR="001325D3">
              <w:rPr>
                <w:rFonts w:asciiTheme="minorHAnsi" w:eastAsia="Calibri" w:hAnsiTheme="minorHAnsi" w:cstheme="minorHAnsi"/>
                <w:sz w:val="22"/>
                <w:szCs w:val="22"/>
              </w:rPr>
              <w:t>, and alignment with MBFI priorities.</w:t>
            </w:r>
          </w:p>
        </w:tc>
      </w:tr>
      <w:bookmarkEnd w:id="0"/>
      <w:tr w:rsidR="00B030FF" w:rsidRPr="004437EF" w14:paraId="2884BFB6" w14:textId="77777777" w:rsidTr="007721B6">
        <w:trPr>
          <w:trHeight w:val="1440"/>
        </w:trPr>
        <w:tc>
          <w:tcPr>
            <w:tcW w:w="9360" w:type="dxa"/>
            <w:gridSpan w:val="2"/>
          </w:tcPr>
          <w:p w14:paraId="6566818C" w14:textId="098CDA26" w:rsidR="00B030FF" w:rsidRPr="004437EF" w:rsidRDefault="00B030FF" w:rsidP="00F8724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8556D" w:rsidRPr="004437EF" w14:paraId="23FCE640" w14:textId="77777777" w:rsidTr="007175A4">
        <w:tc>
          <w:tcPr>
            <w:tcW w:w="9360" w:type="dxa"/>
            <w:gridSpan w:val="2"/>
            <w:shd w:val="clear" w:color="auto" w:fill="FFFFCC"/>
          </w:tcPr>
          <w:p w14:paraId="2F94D17A" w14:textId="61E6D011" w:rsidR="0048556D" w:rsidRDefault="009E7E1B" w:rsidP="008238F2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Project </w:t>
            </w:r>
            <w:r w:rsidR="005627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methodology and site requirements</w:t>
            </w:r>
          </w:p>
          <w:p w14:paraId="3EA03ACF" w14:textId="56942F27" w:rsidR="009E7E1B" w:rsidRPr="009E7E1B" w:rsidRDefault="005627C7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Provide </w:t>
            </w:r>
            <w:r w:rsidR="00BC5A1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term of the project and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itemized details on what is required from the staff and facilities managed by MBFI to conduct the project</w:t>
            </w:r>
            <w:r w:rsidR="00BC5A1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6A65B1" w:rsidRPr="006A65B1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May require budget to submitted</w:t>
            </w:r>
          </w:p>
        </w:tc>
      </w:tr>
      <w:tr w:rsidR="0080182D" w:rsidRPr="004437EF" w14:paraId="23CB98E7" w14:textId="77777777" w:rsidTr="00372D8A">
        <w:trPr>
          <w:trHeight w:val="1440"/>
        </w:trPr>
        <w:tc>
          <w:tcPr>
            <w:tcW w:w="9360" w:type="dxa"/>
            <w:gridSpan w:val="2"/>
          </w:tcPr>
          <w:p w14:paraId="377522FA" w14:textId="24335F49" w:rsidR="0080182D" w:rsidRPr="004437EF" w:rsidRDefault="0080182D" w:rsidP="008238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72D8A" w:rsidRPr="004437EF" w14:paraId="0BFA472A" w14:textId="77777777" w:rsidTr="00372D8A">
        <w:trPr>
          <w:trHeight w:val="288"/>
        </w:trPr>
        <w:tc>
          <w:tcPr>
            <w:tcW w:w="9360" w:type="dxa"/>
            <w:gridSpan w:val="2"/>
            <w:shd w:val="clear" w:color="auto" w:fill="FFFFCC"/>
          </w:tcPr>
          <w:p w14:paraId="6EFA1B68" w14:textId="6F8311A3" w:rsidR="00372D8A" w:rsidRPr="004437EF" w:rsidRDefault="00372D8A" w:rsidP="00372D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Address questions and completed form to: </w:t>
            </w:r>
          </w:p>
        </w:tc>
      </w:tr>
      <w:tr w:rsidR="00372D8A" w:rsidRPr="004437EF" w14:paraId="0A4BCDB7" w14:textId="77777777" w:rsidTr="00372D8A">
        <w:trPr>
          <w:trHeight w:val="720"/>
        </w:trPr>
        <w:tc>
          <w:tcPr>
            <w:tcW w:w="9360" w:type="dxa"/>
            <w:gridSpan w:val="2"/>
          </w:tcPr>
          <w:p w14:paraId="2804C1FD" w14:textId="77777777" w:rsidR="00372D8A" w:rsidRDefault="00372D8A" w:rsidP="00372D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Mary-Jane Orr, General Manager</w:t>
            </w:r>
          </w:p>
          <w:p w14:paraId="32150CE7" w14:textId="3DF039B4" w:rsidR="00372D8A" w:rsidRDefault="00372D8A" w:rsidP="00372D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7" w:history="1">
              <w:r w:rsidRPr="009222F0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mary.jane.orr@mbfi.ca</w:t>
              </w:r>
            </w:hyperlink>
          </w:p>
          <w:p w14:paraId="6C8A221E" w14:textId="508F7F2F" w:rsidR="00372D8A" w:rsidRPr="004437EF" w:rsidRDefault="00372D8A" w:rsidP="00372D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431-255-0011 </w:t>
            </w:r>
          </w:p>
        </w:tc>
      </w:tr>
      <w:tr w:rsidR="00372D8A" w:rsidRPr="004437EF" w14:paraId="5DD15B4E" w14:textId="77777777" w:rsidTr="007721B6">
        <w:trPr>
          <w:trHeight w:val="288"/>
        </w:trPr>
        <w:tc>
          <w:tcPr>
            <w:tcW w:w="9360" w:type="dxa"/>
            <w:gridSpan w:val="2"/>
            <w:shd w:val="clear" w:color="auto" w:fill="FFFFCC"/>
          </w:tcPr>
          <w:p w14:paraId="7D05AD2C" w14:textId="3841E375" w:rsidR="00372D8A" w:rsidRPr="007721B6" w:rsidRDefault="007721B6" w:rsidP="00372D8A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721B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OFFICE USE ONLY</w:t>
            </w:r>
          </w:p>
        </w:tc>
      </w:tr>
      <w:tr w:rsidR="007721B6" w:rsidRPr="004437EF" w14:paraId="2F2FE5A2" w14:textId="77777777" w:rsidTr="007721B6">
        <w:trPr>
          <w:trHeight w:val="288"/>
        </w:trPr>
        <w:tc>
          <w:tcPr>
            <w:tcW w:w="9360" w:type="dxa"/>
            <w:gridSpan w:val="2"/>
            <w:shd w:val="clear" w:color="auto" w:fill="auto"/>
          </w:tcPr>
          <w:p w14:paraId="4766008C" w14:textId="1E0DDAD4" w:rsidR="007721B6" w:rsidRPr="007721B6" w:rsidRDefault="007721B6" w:rsidP="00372D8A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Accepted</w:t>
            </w:r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Yes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2048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7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37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1534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7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21B6" w:rsidRPr="004437EF" w14:paraId="380CA9F7" w14:textId="77777777" w:rsidTr="007721B6">
        <w:trPr>
          <w:trHeight w:val="288"/>
        </w:trPr>
        <w:tc>
          <w:tcPr>
            <w:tcW w:w="1260" w:type="dxa"/>
            <w:shd w:val="clear" w:color="auto" w:fill="auto"/>
          </w:tcPr>
          <w:p w14:paraId="6F6D0762" w14:textId="77777777" w:rsidR="007721B6" w:rsidRDefault="007721B6" w:rsidP="00372D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Project #: </w:t>
            </w:r>
          </w:p>
        </w:tc>
        <w:tc>
          <w:tcPr>
            <w:tcW w:w="8100" w:type="dxa"/>
            <w:shd w:val="clear" w:color="auto" w:fill="auto"/>
          </w:tcPr>
          <w:p w14:paraId="0DEC29CF" w14:textId="6904924A" w:rsidR="007721B6" w:rsidRDefault="007721B6" w:rsidP="00372D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721B6" w:rsidRPr="004437EF" w14:paraId="34B91890" w14:textId="77777777" w:rsidTr="007721B6">
        <w:trPr>
          <w:trHeight w:val="288"/>
        </w:trPr>
        <w:tc>
          <w:tcPr>
            <w:tcW w:w="1260" w:type="dxa"/>
            <w:shd w:val="clear" w:color="auto" w:fill="auto"/>
          </w:tcPr>
          <w:p w14:paraId="0E9E85CA" w14:textId="77777777" w:rsidR="007721B6" w:rsidRDefault="007721B6" w:rsidP="00372D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Signature: </w:t>
            </w:r>
          </w:p>
        </w:tc>
        <w:tc>
          <w:tcPr>
            <w:tcW w:w="8100" w:type="dxa"/>
            <w:shd w:val="clear" w:color="auto" w:fill="auto"/>
          </w:tcPr>
          <w:p w14:paraId="1C103474" w14:textId="3EEC69AA" w:rsidR="007721B6" w:rsidRDefault="007721B6" w:rsidP="00372D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721B6" w:rsidRPr="004437EF" w14:paraId="33904FEF" w14:textId="77777777" w:rsidTr="007721B6">
        <w:trPr>
          <w:trHeight w:val="288"/>
        </w:trPr>
        <w:tc>
          <w:tcPr>
            <w:tcW w:w="1260" w:type="dxa"/>
            <w:shd w:val="clear" w:color="auto" w:fill="auto"/>
          </w:tcPr>
          <w:p w14:paraId="10568A94" w14:textId="77777777" w:rsidR="007721B6" w:rsidRDefault="007721B6" w:rsidP="00372D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8100" w:type="dxa"/>
            <w:shd w:val="clear" w:color="auto" w:fill="auto"/>
          </w:tcPr>
          <w:p w14:paraId="1B30A0AA" w14:textId="4C346013" w:rsidR="007721B6" w:rsidRDefault="007721B6" w:rsidP="00372D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36C5512" w14:textId="0B04F554" w:rsidR="001325D3" w:rsidRDefault="001325D3" w:rsidP="00467281">
      <w:pPr>
        <w:rPr>
          <w:rFonts w:cstheme="minorHAnsi"/>
        </w:rPr>
      </w:pPr>
    </w:p>
    <w:p w14:paraId="584448BE" w14:textId="073DEDAA" w:rsidR="001325D3" w:rsidRPr="00372D8A" w:rsidRDefault="001325D3" w:rsidP="00467281">
      <w:pPr>
        <w:rPr>
          <w:rFonts w:ascii="Calibri" w:hAnsi="Calibri" w:cs="Calibri"/>
          <w:b/>
          <w:bCs/>
          <w:sz w:val="22"/>
          <w:szCs w:val="22"/>
        </w:rPr>
      </w:pPr>
    </w:p>
    <w:sectPr w:rsidR="001325D3" w:rsidRPr="00372D8A" w:rsidSect="002D3142">
      <w:headerReference w:type="first" r:id="rId8"/>
      <w:footerReference w:type="first" r:id="rId9"/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97BD" w14:textId="77777777" w:rsidR="001B38B4" w:rsidRDefault="001B38B4" w:rsidP="00092B17">
      <w:r>
        <w:separator/>
      </w:r>
    </w:p>
  </w:endnote>
  <w:endnote w:type="continuationSeparator" w:id="0">
    <w:p w14:paraId="66B010CE" w14:textId="77777777" w:rsidR="001B38B4" w:rsidRDefault="001B38B4" w:rsidP="0009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D4AF" w14:textId="02512A9C" w:rsidR="008238F2" w:rsidRDefault="008238F2" w:rsidP="002B37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MBFI </w:t>
    </w:r>
    <w:r w:rsidR="001325D3">
      <w:rPr>
        <w:rFonts w:ascii="Calibri" w:eastAsia="Calibri" w:hAnsi="Calibri" w:cs="Calibri"/>
        <w:color w:val="000000"/>
      </w:rPr>
      <w:t xml:space="preserve">Externally Funded Research </w:t>
    </w:r>
    <w:r>
      <w:rPr>
        <w:rFonts w:ascii="Calibri" w:eastAsia="Calibri" w:hAnsi="Calibri" w:cs="Calibri"/>
        <w:color w:val="000000"/>
      </w:rPr>
      <w:t xml:space="preserve">Project </w:t>
    </w:r>
    <w:r w:rsidR="001325D3">
      <w:rPr>
        <w:rFonts w:ascii="Calibri" w:eastAsia="Calibri" w:hAnsi="Calibri" w:cs="Calibri"/>
        <w:color w:val="000000"/>
      </w:rPr>
      <w:t>Submission</w:t>
    </w:r>
    <w:r>
      <w:rPr>
        <w:rFonts w:ascii="Calibri" w:eastAsia="Calibri" w:hAnsi="Calibri" w:cs="Calibri"/>
        <w:color w:val="000000"/>
      </w:rPr>
      <w:t xml:space="preserve"> (20</w:t>
    </w:r>
    <w:r w:rsidR="000E0E81">
      <w:rPr>
        <w:rFonts w:ascii="Calibri" w:eastAsia="Calibri" w:hAnsi="Calibri" w:cs="Calibri"/>
        <w:color w:val="000000"/>
      </w:rPr>
      <w:t>20-08-</w:t>
    </w:r>
    <w:r w:rsidR="001325D3">
      <w:rPr>
        <w:rFonts w:ascii="Calibri" w:eastAsia="Calibri" w:hAnsi="Calibri" w:cs="Calibri"/>
        <w:color w:val="000000"/>
      </w:rPr>
      <w:t>21</w:t>
    </w: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tab/>
      <w:t xml:space="preserve">Page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 w:cs="Calibri"/>
        <w:b/>
        <w:color w:val="000000"/>
      </w:rPr>
      <w:fldChar w:fldCharType="separate"/>
    </w:r>
    <w:r>
      <w:rPr>
        <w:rFonts w:ascii="Calibri" w:eastAsia="Calibri" w:hAnsi="Calibri" w:cs="Calibri"/>
        <w:b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>
      <w:rPr>
        <w:rFonts w:ascii="Calibri" w:eastAsia="Calibri" w:hAnsi="Calibri" w:cs="Calibri"/>
        <w:b/>
        <w:color w:val="000000"/>
      </w:rPr>
      <w:fldChar w:fldCharType="separate"/>
    </w:r>
    <w:r>
      <w:rPr>
        <w:rFonts w:ascii="Calibri" w:eastAsia="Calibri" w:hAnsi="Calibri" w:cs="Calibri"/>
        <w:b/>
        <w:color w:val="000000"/>
      </w:rPr>
      <w:t>7</w:t>
    </w:r>
    <w:r>
      <w:rPr>
        <w:rFonts w:ascii="Calibri" w:eastAsia="Calibri" w:hAnsi="Calibri" w:cs="Calibri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5439" w14:textId="77777777" w:rsidR="001B38B4" w:rsidRDefault="001B38B4" w:rsidP="00092B17">
      <w:r>
        <w:separator/>
      </w:r>
    </w:p>
  </w:footnote>
  <w:footnote w:type="continuationSeparator" w:id="0">
    <w:p w14:paraId="7ABFC6B5" w14:textId="77777777" w:rsidR="001B38B4" w:rsidRDefault="001B38B4" w:rsidP="0009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3358" w14:textId="77777777" w:rsidR="00467281" w:rsidRPr="00FC5CF2" w:rsidRDefault="00467281" w:rsidP="00467281">
    <w:pPr>
      <w:pStyle w:val="NoSpacing"/>
      <w:jc w:val="right"/>
    </w:pPr>
    <w:r w:rsidRPr="007E7333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8B2E5D3" wp14:editId="0227C42C">
          <wp:simplePos x="0" y="0"/>
          <wp:positionH relativeFrom="margin">
            <wp:posOffset>-8247</wp:posOffset>
          </wp:positionH>
          <wp:positionV relativeFrom="paragraph">
            <wp:posOffset>-70485</wp:posOffset>
          </wp:positionV>
          <wp:extent cx="1156194" cy="1097280"/>
          <wp:effectExtent l="0" t="0" r="6350" b="7620"/>
          <wp:wrapNone/>
          <wp:docPr id="13" name="Picture 13" descr="\\server\Folder Redirection\ckehler\Desktop\MBFI logo FINAL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Folder Redirection\ckehler\Desktop\MBFI logo FINAL no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94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333">
      <w:rPr>
        <w:sz w:val="40"/>
        <w:szCs w:val="40"/>
      </w:rPr>
      <w:t>Manitoba Beef &amp; Forage Initiatives Inc</w:t>
    </w:r>
    <w:r w:rsidRPr="00FC5CF2">
      <w:t>.</w:t>
    </w:r>
  </w:p>
  <w:p w14:paraId="79339BD2" w14:textId="77777777" w:rsidR="00467281" w:rsidRPr="00FC5CF2" w:rsidRDefault="00467281" w:rsidP="00467281">
    <w:pPr>
      <w:pStyle w:val="NoSpacing"/>
      <w:jc w:val="right"/>
    </w:pPr>
    <w:r w:rsidRPr="00FC5CF2">
      <w:t>220-530 Century Street</w:t>
    </w:r>
  </w:p>
  <w:p w14:paraId="4BEDB3DC" w14:textId="77777777" w:rsidR="00467281" w:rsidRPr="00FC5CF2" w:rsidRDefault="00467281" w:rsidP="00467281">
    <w:pPr>
      <w:pStyle w:val="NoSpacing"/>
      <w:jc w:val="right"/>
    </w:pPr>
    <w:r w:rsidRPr="00FC5CF2">
      <w:t xml:space="preserve">Winnipeg, MB </w:t>
    </w:r>
  </w:p>
  <w:p w14:paraId="7919E067" w14:textId="77777777" w:rsidR="00467281" w:rsidRPr="00FC5CF2" w:rsidRDefault="00467281" w:rsidP="00467281">
    <w:pPr>
      <w:pStyle w:val="NoSpacing"/>
      <w:jc w:val="right"/>
    </w:pPr>
    <w:r w:rsidRPr="00FC5CF2">
      <w:t>R3H 0Y4</w:t>
    </w:r>
  </w:p>
  <w:p w14:paraId="70C2B551" w14:textId="77777777" w:rsidR="00467281" w:rsidRDefault="001B38B4" w:rsidP="00467281">
    <w:pPr>
      <w:pStyle w:val="NoSpacing"/>
      <w:jc w:val="right"/>
    </w:pPr>
    <w:hyperlink r:id="rId2" w:history="1">
      <w:r w:rsidR="00467281" w:rsidRPr="00FC5CF2">
        <w:rPr>
          <w:rStyle w:val="Hyperlink"/>
          <w:rFonts w:asciiTheme="majorHAnsi" w:hAnsiTheme="majorHAnsi" w:cs="Arial"/>
        </w:rPr>
        <w:t>www.mbfi.ca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3F3"/>
    <w:multiLevelType w:val="multilevel"/>
    <w:tmpl w:val="56A6AD7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12D47588"/>
    <w:multiLevelType w:val="multilevel"/>
    <w:tmpl w:val="82F6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E721F"/>
    <w:multiLevelType w:val="hybridMultilevel"/>
    <w:tmpl w:val="4F865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21FE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84437"/>
    <w:multiLevelType w:val="hybridMultilevel"/>
    <w:tmpl w:val="31281E00"/>
    <w:lvl w:ilvl="0" w:tplc="9BE08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D2"/>
    <w:rsid w:val="0000685F"/>
    <w:rsid w:val="000365D8"/>
    <w:rsid w:val="00057D73"/>
    <w:rsid w:val="00092B17"/>
    <w:rsid w:val="00095338"/>
    <w:rsid w:val="000C774B"/>
    <w:rsid w:val="000E0E81"/>
    <w:rsid w:val="000E4252"/>
    <w:rsid w:val="00113821"/>
    <w:rsid w:val="0011444F"/>
    <w:rsid w:val="001272D6"/>
    <w:rsid w:val="001325D3"/>
    <w:rsid w:val="00145999"/>
    <w:rsid w:val="001B38B4"/>
    <w:rsid w:val="00210B47"/>
    <w:rsid w:val="002240D2"/>
    <w:rsid w:val="002865DA"/>
    <w:rsid w:val="002A0FFC"/>
    <w:rsid w:val="002B37E7"/>
    <w:rsid w:val="002D3142"/>
    <w:rsid w:val="003650CC"/>
    <w:rsid w:val="0036791A"/>
    <w:rsid w:val="00372D8A"/>
    <w:rsid w:val="003F440F"/>
    <w:rsid w:val="00426FA1"/>
    <w:rsid w:val="00435EDD"/>
    <w:rsid w:val="004437EF"/>
    <w:rsid w:val="00467281"/>
    <w:rsid w:val="0048556D"/>
    <w:rsid w:val="004B64C0"/>
    <w:rsid w:val="004F653F"/>
    <w:rsid w:val="005428C5"/>
    <w:rsid w:val="005627C7"/>
    <w:rsid w:val="005851FD"/>
    <w:rsid w:val="005C0A40"/>
    <w:rsid w:val="00606914"/>
    <w:rsid w:val="00611FB4"/>
    <w:rsid w:val="00644095"/>
    <w:rsid w:val="00650F75"/>
    <w:rsid w:val="0065379A"/>
    <w:rsid w:val="006723B7"/>
    <w:rsid w:val="006757C7"/>
    <w:rsid w:val="006A65B1"/>
    <w:rsid w:val="006F1B49"/>
    <w:rsid w:val="007175A4"/>
    <w:rsid w:val="00756698"/>
    <w:rsid w:val="007631BD"/>
    <w:rsid w:val="007721B6"/>
    <w:rsid w:val="007B72FC"/>
    <w:rsid w:val="007E3A3A"/>
    <w:rsid w:val="007E7333"/>
    <w:rsid w:val="0080182D"/>
    <w:rsid w:val="008238F2"/>
    <w:rsid w:val="00884851"/>
    <w:rsid w:val="0089453C"/>
    <w:rsid w:val="008A3C36"/>
    <w:rsid w:val="008A5A37"/>
    <w:rsid w:val="008F6451"/>
    <w:rsid w:val="008F7FF0"/>
    <w:rsid w:val="0090007E"/>
    <w:rsid w:val="009052BA"/>
    <w:rsid w:val="009065CB"/>
    <w:rsid w:val="00931991"/>
    <w:rsid w:val="0093447C"/>
    <w:rsid w:val="00957D4F"/>
    <w:rsid w:val="009905D5"/>
    <w:rsid w:val="009909C4"/>
    <w:rsid w:val="009B5913"/>
    <w:rsid w:val="009C6807"/>
    <w:rsid w:val="009E7E1B"/>
    <w:rsid w:val="00A5625A"/>
    <w:rsid w:val="00A61932"/>
    <w:rsid w:val="00A631B6"/>
    <w:rsid w:val="00A95290"/>
    <w:rsid w:val="00AA36C9"/>
    <w:rsid w:val="00AB2564"/>
    <w:rsid w:val="00AC28BA"/>
    <w:rsid w:val="00B030FF"/>
    <w:rsid w:val="00BC5A1D"/>
    <w:rsid w:val="00C13D89"/>
    <w:rsid w:val="00C71437"/>
    <w:rsid w:val="00C77E09"/>
    <w:rsid w:val="00C93667"/>
    <w:rsid w:val="00CA4E70"/>
    <w:rsid w:val="00CB2B93"/>
    <w:rsid w:val="00CE064E"/>
    <w:rsid w:val="00CF632E"/>
    <w:rsid w:val="00D17173"/>
    <w:rsid w:val="00D21A81"/>
    <w:rsid w:val="00D32498"/>
    <w:rsid w:val="00D41C9A"/>
    <w:rsid w:val="00D42AD2"/>
    <w:rsid w:val="00D8619C"/>
    <w:rsid w:val="00DB69D7"/>
    <w:rsid w:val="00DF55E3"/>
    <w:rsid w:val="00E54DED"/>
    <w:rsid w:val="00E60036"/>
    <w:rsid w:val="00F12C8D"/>
    <w:rsid w:val="00F41A7D"/>
    <w:rsid w:val="00F618CD"/>
    <w:rsid w:val="00F87248"/>
    <w:rsid w:val="00FA69E3"/>
    <w:rsid w:val="00FD49F4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5E05"/>
  <w15:chartTrackingRefBased/>
  <w15:docId w15:val="{CCEC29FC-D938-417E-833E-EB817AD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0D2"/>
    <w:pPr>
      <w:spacing w:after="0" w:line="240" w:lineRule="auto"/>
    </w:pPr>
  </w:style>
  <w:style w:type="table" w:styleId="TableGrid">
    <w:name w:val="Table Grid"/>
    <w:basedOn w:val="TableNormal"/>
    <w:uiPriority w:val="39"/>
    <w:rsid w:val="0095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17"/>
  </w:style>
  <w:style w:type="paragraph" w:styleId="Footer">
    <w:name w:val="footer"/>
    <w:basedOn w:val="Normal"/>
    <w:link w:val="FooterChar"/>
    <w:uiPriority w:val="99"/>
    <w:unhideWhenUsed/>
    <w:rsid w:val="00092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17"/>
  </w:style>
  <w:style w:type="character" w:styleId="Hyperlink">
    <w:name w:val="Hyperlink"/>
    <w:basedOn w:val="DefaultParagraphFont"/>
    <w:uiPriority w:val="99"/>
    <w:unhideWhenUsed/>
    <w:rsid w:val="00092B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B37E7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4855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2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.jane.orr@mbfi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bfi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Orr</dc:creator>
  <cp:keywords/>
  <dc:description/>
  <cp:lastModifiedBy>MBFI Admin</cp:lastModifiedBy>
  <cp:revision>7</cp:revision>
  <cp:lastPrinted>2018-10-26T22:24:00Z</cp:lastPrinted>
  <dcterms:created xsi:type="dcterms:W3CDTF">2020-08-06T16:12:00Z</dcterms:created>
  <dcterms:modified xsi:type="dcterms:W3CDTF">2020-09-29T21:24:00Z</dcterms:modified>
</cp:coreProperties>
</file>